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C6" w:rsidRPr="00F122FD" w:rsidRDefault="002159C6" w:rsidP="002159C6">
      <w:pPr>
        <w:pStyle w:val="af8"/>
        <w:rPr>
          <w:rFonts w:eastAsiaTheme="minorEastAsia"/>
          <w:lang w:eastAsia="ru-RU"/>
        </w:rPr>
      </w:pPr>
      <w:r w:rsidRPr="00F122FD">
        <w:t>Раздаточный материал по теме</w:t>
      </w:r>
      <w:r>
        <w:t xml:space="preserve"> </w:t>
      </w:r>
      <w:bookmarkStart w:id="0" w:name="_GoBack"/>
      <w:bookmarkEnd w:id="0"/>
      <w:r>
        <w:br/>
      </w:r>
      <w:r w:rsidRPr="00F122FD">
        <w:t>«</w:t>
      </w:r>
      <w:r w:rsidRPr="00F122FD">
        <w:rPr>
          <w:rFonts w:eastAsiaTheme="minorEastAsia"/>
          <w:lang w:eastAsia="ru-RU"/>
        </w:rPr>
        <w:t>Использование приема сравнения при</w:t>
      </w:r>
      <w:r>
        <w:rPr>
          <w:rFonts w:eastAsiaTheme="minorEastAsia"/>
          <w:lang w:eastAsia="ru-RU"/>
        </w:rPr>
        <w:t> </w:t>
      </w:r>
      <w:r w:rsidRPr="00F122FD">
        <w:rPr>
          <w:rFonts w:eastAsiaTheme="minorEastAsia"/>
          <w:lang w:eastAsia="ru-RU"/>
        </w:rPr>
        <w:t>решении двух типов простых задач:</w:t>
      </w:r>
      <w:r w:rsidRPr="00F122FD">
        <w:rPr>
          <w:i/>
          <w:iCs/>
        </w:rPr>
        <w:t xml:space="preserve"> на</w:t>
      </w:r>
      <w:r>
        <w:rPr>
          <w:i/>
          <w:iCs/>
        </w:rPr>
        <w:t> </w:t>
      </w:r>
      <w:r w:rsidRPr="00F122FD">
        <w:rPr>
          <w:i/>
          <w:iCs/>
        </w:rPr>
        <w:t>нахождение второго слагаемого</w:t>
      </w:r>
      <w:r>
        <w:t xml:space="preserve"> </w:t>
      </w:r>
      <w:r w:rsidRPr="004A0723">
        <w:rPr>
          <w:iCs/>
        </w:rPr>
        <w:t>и</w:t>
      </w:r>
      <w:r>
        <w:t> </w:t>
      </w:r>
      <w:r w:rsidRPr="00F122FD">
        <w:rPr>
          <w:i/>
          <w:iCs/>
        </w:rPr>
        <w:t>на</w:t>
      </w:r>
      <w:r>
        <w:rPr>
          <w:i/>
          <w:iCs/>
        </w:rPr>
        <w:t> </w:t>
      </w:r>
      <w:r w:rsidRPr="00F122FD">
        <w:rPr>
          <w:i/>
          <w:iCs/>
        </w:rPr>
        <w:t>нахождение первого слагаемого</w:t>
      </w:r>
      <w:r w:rsidRPr="00F122FD">
        <w:rPr>
          <w:rFonts w:eastAsiaTheme="minorEastAsia"/>
          <w:lang w:eastAsia="ru-RU"/>
        </w:rPr>
        <w:t>»</w:t>
      </w:r>
    </w:p>
    <w:p w:rsidR="007C5054" w:rsidRDefault="002159C6" w:rsidP="00713650">
      <w:pPr>
        <w:pStyle w:val="2"/>
      </w:pPr>
      <w:r>
        <w:t xml:space="preserve">Задание 6. Составьте краткие записи в виде таблицы, укажите названия компонентов и результата действия сложения, решите задачи. </w:t>
      </w:r>
    </w:p>
    <w:p w:rsidR="007C5054" w:rsidRDefault="002159C6" w:rsidP="00713650">
      <w:pPr>
        <w:pStyle w:val="af9"/>
      </w:pPr>
      <w:r>
        <w:t xml:space="preserve">При выполнении </w:t>
      </w:r>
      <w:r w:rsidRPr="00713650">
        <w:rPr>
          <w:rStyle w:val="afb"/>
        </w:rPr>
        <w:t xml:space="preserve">задания 6 </w:t>
      </w:r>
      <w:r>
        <w:t xml:space="preserve">учитель предлагает ученикам сравнить два типа простых задач: </w:t>
      </w:r>
      <w:r w:rsidRPr="00713650">
        <w:rPr>
          <w:rStyle w:val="afb"/>
        </w:rPr>
        <w:t>на нахождение второго слагаемого</w:t>
      </w:r>
      <w:r>
        <w:t xml:space="preserve"> и </w:t>
      </w:r>
      <w:r w:rsidRPr="00713650">
        <w:rPr>
          <w:rStyle w:val="afb"/>
        </w:rPr>
        <w:t>на нахождение первого слагаемого</w:t>
      </w:r>
      <w:r>
        <w:t xml:space="preserve">. </w:t>
      </w:r>
    </w:p>
    <w:p w:rsidR="007C5054" w:rsidRDefault="002159C6" w:rsidP="00713650">
      <w:pPr>
        <w:pStyle w:val="2"/>
      </w:pPr>
      <w:r>
        <w:t xml:space="preserve">ПОВТОРИТЕ! </w:t>
      </w:r>
    </w:p>
    <w:p w:rsidR="007C5054" w:rsidRPr="00713650" w:rsidRDefault="002159C6" w:rsidP="00713650">
      <w:pPr>
        <w:pStyle w:val="af9"/>
        <w:rPr>
          <w:b/>
        </w:rPr>
      </w:pPr>
      <w:r w:rsidRPr="00713650">
        <w:rPr>
          <w:b/>
        </w:rPr>
        <w:t xml:space="preserve">Чтобы найти неизвестное второе слагаемое, надо из суммы вычесть первое слагаемое. </w:t>
      </w:r>
    </w:p>
    <w:p w:rsidR="007C5054" w:rsidRDefault="002159C6" w:rsidP="00713650">
      <w:pPr>
        <w:pStyle w:val="af9"/>
      </w:pPr>
      <w:r w:rsidRPr="00713650">
        <w:rPr>
          <w:b/>
        </w:rPr>
        <w:t>Учитель.</w:t>
      </w:r>
      <w:r>
        <w:t xml:space="preserve"> Работая в парах, расскажите друг другу правило, используя презентацию. </w:t>
      </w:r>
    </w:p>
    <w:p w:rsidR="007C5054" w:rsidRDefault="002159C6" w:rsidP="00713650">
      <w:pPr>
        <w:pStyle w:val="2"/>
      </w:pPr>
      <w:r>
        <w:t xml:space="preserve">Вариант 1 </w:t>
      </w:r>
    </w:p>
    <w:p w:rsidR="007C5054" w:rsidRDefault="002159C6" w:rsidP="00713650">
      <w:pPr>
        <w:pStyle w:val="af9"/>
      </w:pPr>
      <w:r>
        <w:t>На полке в библиотеке было 25 книг. Положили еще несколько книг. На</w:t>
      </w:r>
      <w:r w:rsidR="00145B35">
        <w:t> </w:t>
      </w:r>
      <w:r>
        <w:t xml:space="preserve">полке стало 40 книг. Сколько книг положили на полку? </w:t>
      </w:r>
    </w:p>
    <w:p w:rsidR="007C5054" w:rsidRDefault="002159C6" w:rsidP="00713650">
      <w:pPr>
        <w:pStyle w:val="2"/>
      </w:pPr>
      <w:r>
        <w:t xml:space="preserve">Вариант 2 </w:t>
      </w:r>
    </w:p>
    <w:p w:rsidR="007C5054" w:rsidRDefault="002159C6" w:rsidP="00713650">
      <w:pPr>
        <w:pStyle w:val="af9"/>
      </w:pPr>
      <w:r>
        <w:t>На полке в библиотеке было несколько книг. Положили еще 15 книг. На</w:t>
      </w:r>
      <w:r w:rsidR="00145B35">
        <w:t> </w:t>
      </w:r>
      <w:r>
        <w:t xml:space="preserve">полке стало 40 книг. Сколько книг было на полке? </w:t>
      </w:r>
    </w:p>
    <w:p w:rsidR="002159C6" w:rsidRDefault="002159C6" w:rsidP="00713650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2159C6" w:rsidRDefault="002159C6" w:rsidP="00713650">
      <w:pPr>
        <w:pStyle w:val="2"/>
      </w:pPr>
      <w:r>
        <w:t xml:space="preserve">Вариант 1 </w:t>
      </w:r>
    </w:p>
    <w:tbl>
      <w:tblPr>
        <w:tblStyle w:val="21"/>
        <w:tblW w:w="0" w:type="auto"/>
        <w:tblInd w:w="392" w:type="dxa"/>
        <w:tblLook w:val="04A0" w:firstRow="1" w:lastRow="0" w:firstColumn="1" w:lastColumn="0" w:noHBand="0" w:noVBand="1"/>
      </w:tblPr>
      <w:tblGrid>
        <w:gridCol w:w="3004"/>
        <w:gridCol w:w="3454"/>
        <w:gridCol w:w="3456"/>
      </w:tblGrid>
      <w:tr w:rsidR="002159C6" w:rsidRPr="007F6FA8" w:rsidTr="00C65279">
        <w:trPr>
          <w:trHeight w:val="484"/>
        </w:trPr>
        <w:tc>
          <w:tcPr>
            <w:tcW w:w="3004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Было книг</w:t>
            </w:r>
          </w:p>
        </w:tc>
        <w:tc>
          <w:tcPr>
            <w:tcW w:w="3454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Положили книг</w:t>
            </w:r>
          </w:p>
        </w:tc>
        <w:tc>
          <w:tcPr>
            <w:tcW w:w="3456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Стало книг</w:t>
            </w:r>
          </w:p>
        </w:tc>
      </w:tr>
      <w:tr w:rsidR="002159C6" w:rsidRPr="007F6FA8" w:rsidTr="00C65279">
        <w:trPr>
          <w:trHeight w:val="484"/>
        </w:trPr>
        <w:tc>
          <w:tcPr>
            <w:tcW w:w="3004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54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456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40</w:t>
            </w:r>
          </w:p>
        </w:tc>
      </w:tr>
      <w:tr w:rsidR="002159C6" w:rsidRPr="007F6FA8" w:rsidTr="00C65279">
        <w:trPr>
          <w:trHeight w:val="494"/>
        </w:trPr>
        <w:tc>
          <w:tcPr>
            <w:tcW w:w="3004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  <w:r w:rsidR="00C65279"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3454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  <w:r w:rsidR="00C65279"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3456" w:type="dxa"/>
            <w:vAlign w:val="center"/>
          </w:tcPr>
          <w:p w:rsidR="002159C6" w:rsidRPr="007F6FA8" w:rsidRDefault="002159C6" w:rsidP="007F6FA8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сумма</w:t>
            </w:r>
          </w:p>
        </w:tc>
      </w:tr>
    </w:tbl>
    <w:p w:rsidR="007C5054" w:rsidRDefault="002159C6" w:rsidP="00C65279">
      <w:pPr>
        <w:pStyle w:val="2"/>
      </w:pPr>
      <w:r>
        <w:t xml:space="preserve">Задача </w:t>
      </w:r>
    </w:p>
    <w:p w:rsidR="007C5054" w:rsidRPr="00C65279" w:rsidRDefault="002159C6" w:rsidP="00C65279">
      <w:pPr>
        <w:pStyle w:val="af9"/>
        <w:rPr>
          <w:i/>
        </w:rPr>
      </w:pPr>
      <w:r w:rsidRPr="00C65279">
        <w:rPr>
          <w:i/>
        </w:rPr>
        <w:t xml:space="preserve">40 – 25 = 15 (кн.) </w:t>
      </w:r>
    </w:p>
    <w:p w:rsidR="00FD08C7" w:rsidRPr="00C65279" w:rsidRDefault="002159C6" w:rsidP="00C65279">
      <w:pPr>
        <w:pStyle w:val="af9"/>
        <w:rPr>
          <w:i/>
        </w:rPr>
      </w:pPr>
      <w:r w:rsidRPr="00C65279">
        <w:rPr>
          <w:i/>
        </w:rPr>
        <w:t xml:space="preserve">Ответ: 15 книг. </w:t>
      </w:r>
    </w:p>
    <w:p w:rsidR="00FD08C7" w:rsidRDefault="002159C6" w:rsidP="00C65279">
      <w:pPr>
        <w:pStyle w:val="2"/>
        <w:spacing w:before="120"/>
      </w:pPr>
      <w:r>
        <w:t xml:space="preserve">Вариант 2 </w:t>
      </w:r>
    </w:p>
    <w:tbl>
      <w:tblPr>
        <w:tblStyle w:val="21"/>
        <w:tblW w:w="0" w:type="auto"/>
        <w:tblInd w:w="392" w:type="dxa"/>
        <w:tblLook w:val="04A0" w:firstRow="1" w:lastRow="0" w:firstColumn="1" w:lastColumn="0" w:noHBand="0" w:noVBand="1"/>
      </w:tblPr>
      <w:tblGrid>
        <w:gridCol w:w="3004"/>
        <w:gridCol w:w="3454"/>
        <w:gridCol w:w="3456"/>
      </w:tblGrid>
      <w:tr w:rsidR="00C65279" w:rsidRPr="00F122FD" w:rsidTr="007F2FD2">
        <w:trPr>
          <w:trHeight w:val="484"/>
        </w:trPr>
        <w:tc>
          <w:tcPr>
            <w:tcW w:w="3004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Было книг</w:t>
            </w:r>
          </w:p>
        </w:tc>
        <w:tc>
          <w:tcPr>
            <w:tcW w:w="3454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Положили книг</w:t>
            </w:r>
          </w:p>
        </w:tc>
        <w:tc>
          <w:tcPr>
            <w:tcW w:w="3456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Стало книг</w:t>
            </w:r>
          </w:p>
        </w:tc>
      </w:tr>
      <w:tr w:rsidR="00C65279" w:rsidRPr="00F122FD" w:rsidTr="007F2FD2">
        <w:trPr>
          <w:trHeight w:val="484"/>
        </w:trPr>
        <w:tc>
          <w:tcPr>
            <w:tcW w:w="3004" w:type="dxa"/>
            <w:vAlign w:val="center"/>
          </w:tcPr>
          <w:p w:rsidR="00C65279" w:rsidRPr="007F6FA8" w:rsidRDefault="001C742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454" w:type="dxa"/>
            <w:vAlign w:val="center"/>
          </w:tcPr>
          <w:p w:rsidR="00C65279" w:rsidRPr="007F6FA8" w:rsidRDefault="001C742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56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40</w:t>
            </w:r>
          </w:p>
        </w:tc>
      </w:tr>
      <w:tr w:rsidR="00C65279" w:rsidRPr="00F122FD" w:rsidTr="007F2FD2">
        <w:trPr>
          <w:trHeight w:val="494"/>
        </w:trPr>
        <w:tc>
          <w:tcPr>
            <w:tcW w:w="3004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1-е слагаемое</w:t>
            </w:r>
          </w:p>
        </w:tc>
        <w:tc>
          <w:tcPr>
            <w:tcW w:w="3454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2-е слагаемое</w:t>
            </w:r>
          </w:p>
        </w:tc>
        <w:tc>
          <w:tcPr>
            <w:tcW w:w="3456" w:type="dxa"/>
            <w:vAlign w:val="center"/>
          </w:tcPr>
          <w:p w:rsidR="00C65279" w:rsidRPr="007F6FA8" w:rsidRDefault="00C65279" w:rsidP="007F6FA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сумма</w:t>
            </w:r>
          </w:p>
        </w:tc>
      </w:tr>
    </w:tbl>
    <w:p w:rsidR="007C5054" w:rsidRDefault="002159C6" w:rsidP="001C7429">
      <w:pPr>
        <w:pStyle w:val="2"/>
      </w:pPr>
      <w:r>
        <w:t xml:space="preserve">Задача </w:t>
      </w:r>
    </w:p>
    <w:p w:rsidR="007C5054" w:rsidRPr="001C7429" w:rsidRDefault="002159C6" w:rsidP="001C7429">
      <w:pPr>
        <w:pStyle w:val="af9"/>
        <w:rPr>
          <w:i/>
        </w:rPr>
      </w:pPr>
      <w:r w:rsidRPr="001C7429">
        <w:rPr>
          <w:i/>
        </w:rPr>
        <w:t xml:space="preserve">40 – 15 = 25 (кн.) </w:t>
      </w:r>
    </w:p>
    <w:p w:rsidR="007C5054" w:rsidRPr="001C7429" w:rsidRDefault="002159C6" w:rsidP="001C7429">
      <w:pPr>
        <w:pStyle w:val="af9"/>
        <w:rPr>
          <w:i/>
        </w:rPr>
      </w:pPr>
      <w:r w:rsidRPr="001C7429">
        <w:rPr>
          <w:i/>
        </w:rPr>
        <w:t xml:space="preserve">Ответ: 25 книг. </w:t>
      </w:r>
    </w:p>
    <w:p w:rsidR="00713650" w:rsidRDefault="002159C6" w:rsidP="001C7429">
      <w:pPr>
        <w:pStyle w:val="af9"/>
        <w:spacing w:before="60"/>
      </w:pPr>
      <w:r w:rsidRPr="001C7429">
        <w:rPr>
          <w:b/>
        </w:rPr>
        <w:t xml:space="preserve">Учитель. </w:t>
      </w:r>
      <w:r>
        <w:t>Вместе проверьте правильность составления краткой записи и</w:t>
      </w:r>
      <w:r w:rsidR="00145B35">
        <w:t> </w:t>
      </w:r>
      <w:r>
        <w:t xml:space="preserve">решения задач, используя презентацию. </w:t>
      </w:r>
    </w:p>
    <w:p w:rsidR="00CE45C8" w:rsidRDefault="002159C6" w:rsidP="001C7429">
      <w:pPr>
        <w:pStyle w:val="af9"/>
      </w:pPr>
      <w:r>
        <w:t xml:space="preserve">Давайте сравним краткие записи и решения </w:t>
      </w:r>
      <w:r w:rsidRPr="001C7429">
        <w:rPr>
          <w:rStyle w:val="afb"/>
        </w:rPr>
        <w:t>задач 1</w:t>
      </w:r>
      <w:r>
        <w:t xml:space="preserve"> и </w:t>
      </w:r>
      <w:r w:rsidRPr="001C7429">
        <w:rPr>
          <w:rStyle w:val="afb"/>
        </w:rPr>
        <w:t>2</w:t>
      </w:r>
      <w:r>
        <w:t>.</w:t>
      </w:r>
    </w:p>
    <w:p w:rsidR="007C5054" w:rsidRDefault="00FD08C7" w:rsidP="001C7429">
      <w:pPr>
        <w:pStyle w:val="2"/>
        <w:keepNext/>
      </w:pPr>
      <w:r>
        <w:lastRenderedPageBreak/>
        <w:t xml:space="preserve">Задача 1 </w:t>
      </w:r>
      <w:r w:rsidR="001C7429">
        <w:tab/>
      </w:r>
      <w:r w:rsidR="001C7429">
        <w:tab/>
      </w:r>
      <w:r w:rsidR="001C7429">
        <w:tab/>
      </w:r>
      <w:r w:rsidR="001C7429">
        <w:tab/>
      </w:r>
      <w:r w:rsidR="001C7429">
        <w:tab/>
      </w:r>
      <w:r w:rsidR="001C7429">
        <w:tab/>
      </w:r>
      <w:r>
        <w:t xml:space="preserve">Задача 2 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825"/>
        <w:gridCol w:w="1994"/>
        <w:gridCol w:w="1405"/>
        <w:gridCol w:w="1826"/>
        <w:gridCol w:w="1992"/>
        <w:gridCol w:w="1378"/>
      </w:tblGrid>
      <w:tr w:rsidR="007C5054" w:rsidRPr="007F6FA8" w:rsidTr="00DE7374">
        <w:trPr>
          <w:trHeight w:val="644"/>
        </w:trPr>
        <w:tc>
          <w:tcPr>
            <w:tcW w:w="87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Было книг</w:t>
            </w:r>
          </w:p>
        </w:tc>
        <w:tc>
          <w:tcPr>
            <w:tcW w:w="957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Положили книг</w:t>
            </w:r>
          </w:p>
        </w:tc>
        <w:tc>
          <w:tcPr>
            <w:tcW w:w="674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Стало книг</w:t>
            </w:r>
          </w:p>
        </w:tc>
        <w:tc>
          <w:tcPr>
            <w:tcW w:w="87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Было книг</w:t>
            </w:r>
          </w:p>
        </w:tc>
        <w:tc>
          <w:tcPr>
            <w:tcW w:w="95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Положили книг</w:t>
            </w:r>
          </w:p>
        </w:tc>
        <w:tc>
          <w:tcPr>
            <w:tcW w:w="661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Стало книг</w:t>
            </w:r>
          </w:p>
        </w:tc>
      </w:tr>
      <w:tr w:rsidR="007C5054" w:rsidRPr="007F6FA8" w:rsidTr="00DE7374">
        <w:trPr>
          <w:trHeight w:val="644"/>
        </w:trPr>
        <w:tc>
          <w:tcPr>
            <w:tcW w:w="87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57" w:type="pct"/>
            <w:vAlign w:val="center"/>
          </w:tcPr>
          <w:p w:rsidR="007C5054" w:rsidRPr="007F6FA8" w:rsidRDefault="00DE737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674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76" w:type="pct"/>
            <w:vAlign w:val="center"/>
          </w:tcPr>
          <w:p w:rsidR="007C5054" w:rsidRPr="007F6FA8" w:rsidRDefault="00DE737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95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61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40</w:t>
            </w:r>
          </w:p>
        </w:tc>
      </w:tr>
      <w:tr w:rsidR="007C5054" w:rsidRPr="007F6FA8" w:rsidTr="00DE7374">
        <w:trPr>
          <w:trHeight w:val="644"/>
        </w:trPr>
        <w:tc>
          <w:tcPr>
            <w:tcW w:w="87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  <w:r w:rsidR="00DE7374"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957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  <w:r w:rsidR="00DE7374"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674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87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  <w:r w:rsidR="00DE7374"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956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  <w:r w:rsidR="00DE7374"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661" w:type="pct"/>
            <w:vAlign w:val="center"/>
          </w:tcPr>
          <w:p w:rsidR="007C5054" w:rsidRPr="007F6FA8" w:rsidRDefault="007C5054" w:rsidP="00DE7374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FA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сумма</w:t>
            </w:r>
          </w:p>
        </w:tc>
      </w:tr>
    </w:tbl>
    <w:p w:rsidR="001C7429" w:rsidRPr="004D2252" w:rsidRDefault="00FD08C7" w:rsidP="00145B35">
      <w:pPr>
        <w:pStyle w:val="af9"/>
        <w:spacing w:before="60"/>
        <w:rPr>
          <w:i/>
        </w:rPr>
      </w:pPr>
      <w:r w:rsidRPr="004D2252">
        <w:rPr>
          <w:i/>
        </w:rPr>
        <w:t xml:space="preserve">40 – 25 = 15 (кн.) </w:t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Pr="004D2252">
        <w:rPr>
          <w:i/>
        </w:rPr>
        <w:t xml:space="preserve">40 – 15 = 25 (кн.) </w:t>
      </w:r>
    </w:p>
    <w:p w:rsidR="001C7429" w:rsidRPr="004D2252" w:rsidRDefault="00FD08C7" w:rsidP="004D2252">
      <w:pPr>
        <w:pStyle w:val="af9"/>
        <w:rPr>
          <w:i/>
        </w:rPr>
      </w:pPr>
      <w:r w:rsidRPr="004D2252">
        <w:rPr>
          <w:i/>
        </w:rPr>
        <w:t xml:space="preserve">Ответ: 15 книг. </w:t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="004D2252" w:rsidRPr="004D2252">
        <w:rPr>
          <w:i/>
        </w:rPr>
        <w:tab/>
      </w:r>
      <w:r w:rsidRPr="004D2252">
        <w:rPr>
          <w:i/>
        </w:rPr>
        <w:t xml:space="preserve">Ответ: 25 книг. </w:t>
      </w:r>
    </w:p>
    <w:p w:rsidR="00F71248" w:rsidRDefault="00FD08C7" w:rsidP="00F71248">
      <w:pPr>
        <w:pStyle w:val="af9"/>
      </w:pPr>
      <w:r w:rsidRPr="00F71248">
        <w:rPr>
          <w:b/>
        </w:rPr>
        <w:t xml:space="preserve">1-й учащийся. </w:t>
      </w:r>
      <w:r>
        <w:t xml:space="preserve">При решении </w:t>
      </w:r>
      <w:r w:rsidRPr="00F71248">
        <w:rPr>
          <w:rStyle w:val="afb"/>
        </w:rPr>
        <w:t>задачи 1</w:t>
      </w:r>
      <w:r>
        <w:t xml:space="preserve"> мы выполняли действие вычитания, используя правило: «Чтобы найти неизвестное второе слагаемое, надо из</w:t>
      </w:r>
      <w:r w:rsidR="00145B35">
        <w:t> </w:t>
      </w:r>
      <w:r>
        <w:t xml:space="preserve">суммы вычесть первое слагаемое». </w:t>
      </w:r>
    </w:p>
    <w:p w:rsidR="00F71248" w:rsidRDefault="00FD08C7" w:rsidP="00F71248">
      <w:pPr>
        <w:pStyle w:val="af9"/>
      </w:pPr>
      <w:r w:rsidRPr="00F71248">
        <w:rPr>
          <w:b/>
        </w:rPr>
        <w:t>2-й учащийся.</w:t>
      </w:r>
      <w:r>
        <w:t xml:space="preserve"> При решении </w:t>
      </w:r>
      <w:r w:rsidRPr="00F71248">
        <w:rPr>
          <w:rStyle w:val="afb"/>
        </w:rPr>
        <w:t>задачи 2</w:t>
      </w:r>
      <w:r>
        <w:t xml:space="preserve"> мы выполняли действие вычитания, используя правило: «Чтобы найти неизвестное первое слагаемое, надо из</w:t>
      </w:r>
      <w:r w:rsidR="00145B35">
        <w:t> </w:t>
      </w:r>
      <w:r>
        <w:t xml:space="preserve">суммы вычесть второе слагаемое». </w:t>
      </w:r>
    </w:p>
    <w:p w:rsidR="00F71248" w:rsidRDefault="00FD08C7" w:rsidP="00F71248">
      <w:pPr>
        <w:pStyle w:val="af9"/>
      </w:pPr>
      <w:r>
        <w:t xml:space="preserve">Чтобы не запоминать два правила, какое правило надо знать? </w:t>
      </w:r>
      <w:r w:rsidRPr="00145B35">
        <w:rPr>
          <w:i/>
        </w:rPr>
        <w:t>(«Чтобы найти неизвестное слагаемое, надо из суммы вычесть известное слагаемое».)</w:t>
      </w:r>
      <w:r>
        <w:t xml:space="preserve"> </w:t>
      </w:r>
    </w:p>
    <w:p w:rsidR="00F71248" w:rsidRDefault="00FD08C7" w:rsidP="00F71248">
      <w:pPr>
        <w:pStyle w:val="af9"/>
      </w:pPr>
      <w:r>
        <w:t xml:space="preserve">Как вы думаете, решая </w:t>
      </w:r>
      <w:r w:rsidRPr="00145B35">
        <w:rPr>
          <w:rStyle w:val="afb"/>
        </w:rPr>
        <w:t>задачу 2</w:t>
      </w:r>
      <w:r>
        <w:t xml:space="preserve">, мы проверили правильность решения задачи 1? </w:t>
      </w:r>
    </w:p>
    <w:p w:rsidR="002159C6" w:rsidRPr="002159C6" w:rsidRDefault="00FD08C7" w:rsidP="00F71248">
      <w:pPr>
        <w:pStyle w:val="af9"/>
      </w:pPr>
      <w:r w:rsidRPr="00145B35">
        <w:rPr>
          <w:b/>
        </w:rPr>
        <w:t>3-й учащийся.</w:t>
      </w:r>
      <w:r>
        <w:t xml:space="preserve"> Я думаю, что </w:t>
      </w:r>
      <w:r w:rsidRPr="00145B35">
        <w:rPr>
          <w:rStyle w:val="afb"/>
        </w:rPr>
        <w:t>задача 2</w:t>
      </w:r>
      <w:r>
        <w:t xml:space="preserve"> проверяет правильность решения </w:t>
      </w:r>
      <w:r w:rsidRPr="00145B35">
        <w:rPr>
          <w:rStyle w:val="afb"/>
        </w:rPr>
        <w:t>задачи 1</w:t>
      </w:r>
      <w:r>
        <w:t>.</w:t>
      </w:r>
    </w:p>
    <w:sectPr w:rsidR="002159C6" w:rsidRPr="002159C6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9A" w:rsidRDefault="00612A9A" w:rsidP="00AA1ABA">
      <w:pPr>
        <w:spacing w:after="0" w:line="240" w:lineRule="auto"/>
      </w:pPr>
      <w:r>
        <w:separator/>
      </w:r>
    </w:p>
  </w:endnote>
  <w:endnote w:type="continuationSeparator" w:id="0">
    <w:p w:rsidR="00612A9A" w:rsidRDefault="00612A9A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9C40CC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9A" w:rsidRDefault="00612A9A" w:rsidP="00AA1ABA">
      <w:pPr>
        <w:spacing w:after="0" w:line="240" w:lineRule="auto"/>
      </w:pPr>
      <w:r>
        <w:separator/>
      </w:r>
    </w:p>
  </w:footnote>
  <w:footnote w:type="continuationSeparator" w:id="0">
    <w:p w:rsidR="00612A9A" w:rsidRDefault="00612A9A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3139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12D77"/>
    <w:rsid w:val="00145B35"/>
    <w:rsid w:val="001569CD"/>
    <w:rsid w:val="00184A41"/>
    <w:rsid w:val="00193845"/>
    <w:rsid w:val="001C4B29"/>
    <w:rsid w:val="001C7429"/>
    <w:rsid w:val="001D7A3B"/>
    <w:rsid w:val="00205169"/>
    <w:rsid w:val="002159C6"/>
    <w:rsid w:val="00240C65"/>
    <w:rsid w:val="00265940"/>
    <w:rsid w:val="00275FF4"/>
    <w:rsid w:val="002927BF"/>
    <w:rsid w:val="00295FE3"/>
    <w:rsid w:val="002D1E2D"/>
    <w:rsid w:val="003139C7"/>
    <w:rsid w:val="00360DE6"/>
    <w:rsid w:val="00390740"/>
    <w:rsid w:val="003A3332"/>
    <w:rsid w:val="003B4F6C"/>
    <w:rsid w:val="003D147E"/>
    <w:rsid w:val="00422617"/>
    <w:rsid w:val="004259B0"/>
    <w:rsid w:val="00427DEC"/>
    <w:rsid w:val="004334D6"/>
    <w:rsid w:val="00484E35"/>
    <w:rsid w:val="004C3F9F"/>
    <w:rsid w:val="004C55AA"/>
    <w:rsid w:val="004D2252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5C0D15"/>
    <w:rsid w:val="005D3644"/>
    <w:rsid w:val="00612A9A"/>
    <w:rsid w:val="00663AD0"/>
    <w:rsid w:val="00665657"/>
    <w:rsid w:val="00673AA5"/>
    <w:rsid w:val="006A0F5D"/>
    <w:rsid w:val="006B3830"/>
    <w:rsid w:val="006F3204"/>
    <w:rsid w:val="00713650"/>
    <w:rsid w:val="00732082"/>
    <w:rsid w:val="00777226"/>
    <w:rsid w:val="00782E03"/>
    <w:rsid w:val="007B2EB3"/>
    <w:rsid w:val="007C34F3"/>
    <w:rsid w:val="007C5054"/>
    <w:rsid w:val="007F6D02"/>
    <w:rsid w:val="007F6FA8"/>
    <w:rsid w:val="00810ACC"/>
    <w:rsid w:val="00835C87"/>
    <w:rsid w:val="0085564F"/>
    <w:rsid w:val="0087497C"/>
    <w:rsid w:val="00887F5D"/>
    <w:rsid w:val="008903B3"/>
    <w:rsid w:val="008D1620"/>
    <w:rsid w:val="00904715"/>
    <w:rsid w:val="00912B4C"/>
    <w:rsid w:val="0097495C"/>
    <w:rsid w:val="009753CF"/>
    <w:rsid w:val="009860C1"/>
    <w:rsid w:val="009940F4"/>
    <w:rsid w:val="009C40CC"/>
    <w:rsid w:val="009E6863"/>
    <w:rsid w:val="00A321B4"/>
    <w:rsid w:val="00A349CD"/>
    <w:rsid w:val="00A81E7C"/>
    <w:rsid w:val="00A8370C"/>
    <w:rsid w:val="00A839F8"/>
    <w:rsid w:val="00A96DB2"/>
    <w:rsid w:val="00AA1ABA"/>
    <w:rsid w:val="00AA5695"/>
    <w:rsid w:val="00AA753B"/>
    <w:rsid w:val="00B02534"/>
    <w:rsid w:val="00B1010A"/>
    <w:rsid w:val="00B348C7"/>
    <w:rsid w:val="00B4276C"/>
    <w:rsid w:val="00B614C2"/>
    <w:rsid w:val="00B63ACF"/>
    <w:rsid w:val="00B7248A"/>
    <w:rsid w:val="00B87648"/>
    <w:rsid w:val="00BB2B6E"/>
    <w:rsid w:val="00C20DE6"/>
    <w:rsid w:val="00C25908"/>
    <w:rsid w:val="00C65279"/>
    <w:rsid w:val="00C70213"/>
    <w:rsid w:val="00C94B44"/>
    <w:rsid w:val="00CE45C8"/>
    <w:rsid w:val="00D16512"/>
    <w:rsid w:val="00D435F7"/>
    <w:rsid w:val="00D80C0D"/>
    <w:rsid w:val="00D85BD4"/>
    <w:rsid w:val="00DB34D2"/>
    <w:rsid w:val="00DC0422"/>
    <w:rsid w:val="00DD023A"/>
    <w:rsid w:val="00DD7776"/>
    <w:rsid w:val="00DE0586"/>
    <w:rsid w:val="00DE57A4"/>
    <w:rsid w:val="00DE7374"/>
    <w:rsid w:val="00DF1DAA"/>
    <w:rsid w:val="00E075AB"/>
    <w:rsid w:val="00E25745"/>
    <w:rsid w:val="00E3255A"/>
    <w:rsid w:val="00E62156"/>
    <w:rsid w:val="00E85480"/>
    <w:rsid w:val="00EA3EEE"/>
    <w:rsid w:val="00ED7374"/>
    <w:rsid w:val="00F1267E"/>
    <w:rsid w:val="00F71248"/>
    <w:rsid w:val="00F87D9D"/>
    <w:rsid w:val="00FA4972"/>
    <w:rsid w:val="00FD08C7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1C7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4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1C7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4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3047-DCEE-4AE1-A67D-1B6FAB8A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2025-04-16T09:18:00Z</dcterms:created>
  <dcterms:modified xsi:type="dcterms:W3CDTF">2025-04-16T09:18:00Z</dcterms:modified>
</cp:coreProperties>
</file>